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 Spacing"/>
        <w:rPr>
          <w:rFonts w:ascii="Helvetica" w:cs="Helvetica" w:hAnsi="Helvetica" w:eastAsia="Helvetica"/>
          <w:b w:val="1"/>
          <w:bCs w:val="1"/>
        </w:rPr>
      </w:pPr>
    </w:p>
    <w:p>
      <w:pPr>
        <w:pStyle w:val="No Spacing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  <w:lang w:val="en-US"/>
        </w:rPr>
        <w:t xml:space="preserve">Principal Park (Iowa Cubs) </w:t>
      </w:r>
      <w:r>
        <w:rPr>
          <w:rFonts w:ascii="Helvetica" w:hAnsi="Helvetica"/>
          <w:b w:val="1"/>
          <w:bCs w:val="1"/>
          <w:rtl w:val="0"/>
          <w:lang w:val="en-US"/>
        </w:rPr>
        <w:t xml:space="preserve">- </w:t>
      </w:r>
      <w:r>
        <w:rPr>
          <w:rFonts w:ascii="Helvetica" w:hAnsi="Helvetica"/>
          <w:b w:val="1"/>
          <w:bCs w:val="1"/>
          <w:rtl w:val="0"/>
          <w:lang w:val="en-US"/>
        </w:rPr>
        <w:t>Functions of Business</w:t>
      </w:r>
    </w:p>
    <w:p>
      <w:pPr>
        <w:pStyle w:val="No Spacing"/>
        <w:bidi w:val="0"/>
      </w:pPr>
    </w:p>
    <w:p>
      <w:pPr>
        <w:pStyle w:val="No Spacing"/>
        <w:bidi w:val="0"/>
        <w:rPr>
          <w:sz w:val="22"/>
          <w:szCs w:val="22"/>
        </w:rPr>
      </w:pPr>
      <w:r>
        <w:rPr>
          <w:rFonts w:cs="Arial Unicode MS" w:eastAsia="Arial Unicode MS"/>
          <w:rtl w:val="0"/>
        </w:rPr>
        <w:t xml:space="preserve">1.) 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You will 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create a 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visual </w:t>
      </w:r>
      <w:r>
        <w:rPr>
          <w:rFonts w:cs="Arial Unicode MS" w:eastAsia="Arial Unicode MS"/>
          <w:sz w:val="22"/>
          <w:szCs w:val="22"/>
          <w:rtl w:val="0"/>
          <w:lang w:val="en-US"/>
        </w:rPr>
        <w:t>web connecting all of the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 business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 functions together to show how each is important in the success of the business.  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For Principal Park (Iowa Cubs), </w:t>
      </w:r>
      <w:r>
        <w:rPr>
          <w:rFonts w:cs="Arial Unicode MS" w:eastAsia="Arial Unicode MS"/>
          <w:sz w:val="22"/>
          <w:szCs w:val="22"/>
          <w:rtl w:val="0"/>
          <w:lang w:val="en-US"/>
        </w:rPr>
        <w:t>identifying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 examples of how each function is present within the business by using real happenings within the business.   Then, connect each function to the others by describing how each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 function 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affects the other.   </w:t>
      </w:r>
    </w:p>
    <w:p>
      <w:pPr>
        <w:pStyle w:val="No Spacing"/>
        <w:bidi w:val="0"/>
        <w:rPr>
          <w:sz w:val="22"/>
          <w:szCs w:val="22"/>
        </w:rPr>
      </w:pPr>
    </w:p>
    <w:p>
      <w:pPr>
        <w:pStyle w:val="No Spacing"/>
        <w:bidi w:val="0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2.) Then, describe a situation that would occur that would cause the business to not execute the business effectively and describe the failure of the business functions</w:t>
      </w:r>
      <w:r>
        <w:rPr>
          <w:rFonts w:cs="Arial Unicode MS" w:eastAsia="Arial Unicode MS"/>
          <w:sz w:val="22"/>
          <w:szCs w:val="22"/>
          <w:rtl w:val="0"/>
          <w:lang w:val="en-US"/>
        </w:rPr>
        <w:t>.</w:t>
      </w:r>
    </w:p>
    <w:p>
      <w:pPr>
        <w:pStyle w:val="No Spacing"/>
        <w:bidi w:val="0"/>
        <w:rPr>
          <w:sz w:val="22"/>
          <w:szCs w:val="22"/>
        </w:rPr>
      </w:pPr>
    </w:p>
    <w:p>
      <w:pPr>
        <w:pStyle w:val="No Spacing"/>
        <w:bidi w:val="0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3.) Why is the Marketing Function needed to help execute the business?  Reference the 9 functions of Marketing.</w:t>
      </w:r>
    </w:p>
    <w:p>
      <w:pPr>
        <w:pStyle w:val="No Spacing"/>
        <w:bidi w:val="0"/>
        <w:rPr>
          <w:sz w:val="22"/>
          <w:szCs w:val="22"/>
        </w:rPr>
      </w:pPr>
    </w:p>
    <w:p>
      <w:pPr>
        <w:pStyle w:val="No Spacing"/>
        <w:bidi w:val="0"/>
      </w:pPr>
      <w:r>
        <w:rPr>
          <w:sz w:val="22"/>
          <w:szCs w:val="22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tab/>
      <w:tab/>
    </w:r>
    <w:r>
      <w:rPr>
        <w:rtl w:val="0"/>
        <w:lang w:val="en-US"/>
      </w:rPr>
      <w:t>4 Points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